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TOC \o "1-3" \h \z \u </w:instrText>
      </w:r>
      <w:r>
        <w:rPr>
          <w:lang w:val="tr-TR"/>
        </w:rPr>
        <w:fldChar w:fldCharType="separate"/>
      </w:r>
      <w:hyperlink w:anchor="_Toc278385601" w:history="1">
        <w:r w:rsidRPr="0011574B">
          <w:rPr>
            <w:rStyle w:val="Hyperlink"/>
            <w:rFonts w:eastAsia="MS Mincho"/>
            <w:b/>
            <w:noProof/>
          </w:rPr>
          <w:t>TABLO LİSTESİ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2" w:history="1">
        <w:r w:rsidRPr="0011574B">
          <w:rPr>
            <w:rStyle w:val="Hyperlink"/>
            <w:rFonts w:eastAsia="MS Mincho"/>
            <w:b/>
            <w:noProof/>
          </w:rPr>
          <w:t>ŞEKİL LİSTESİ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3" w:history="1">
        <w:r w:rsidRPr="0011574B">
          <w:rPr>
            <w:rStyle w:val="Hyperlink"/>
            <w:noProof/>
            <w:lang w:val="tr-TR"/>
          </w:rPr>
          <w:t>1</w:t>
        </w:r>
        <w:r w:rsidRPr="0011574B">
          <w:rPr>
            <w:rStyle w:val="Hyperlink"/>
            <w:noProof/>
          </w:rPr>
          <w:t>. GİRİŞ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4" w:history="1">
        <w:r w:rsidRPr="0011574B">
          <w:rPr>
            <w:rStyle w:val="Hyperlink"/>
            <w:noProof/>
            <w:lang w:val="tr-TR"/>
          </w:rPr>
          <w:t>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R’ın bilgisayara yüklenmesi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5" w:history="1">
        <w:r w:rsidRPr="0011574B">
          <w:rPr>
            <w:rStyle w:val="Hyperlink"/>
            <w:noProof/>
            <w:lang w:val="tr-TR"/>
          </w:rPr>
          <w:t>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Belli sembollerin R’daki anlamları ve kullanımları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6" w:history="1">
        <w:r w:rsidRPr="0011574B">
          <w:rPr>
            <w:rStyle w:val="Hyperlink"/>
            <w:noProof/>
            <w:lang w:val="tr-TR"/>
          </w:rPr>
          <w:t>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Yardım dosyaları ve kütüphaneler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7" w:history="1">
        <w:r w:rsidRPr="0011574B">
          <w:rPr>
            <w:rStyle w:val="Hyperlink"/>
            <w:noProof/>
          </w:rPr>
          <w:t>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</w:rPr>
          <w:t>Temel komutlar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8" w:history="1">
        <w:r w:rsidRPr="0011574B">
          <w:rPr>
            <w:rStyle w:val="Hyperlink"/>
            <w:noProof/>
            <w:lang w:val="tr-TR"/>
          </w:rPr>
          <w:t>1.5.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Çalışma ortamının saklanması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09" w:history="1">
        <w:r w:rsidRPr="0011574B">
          <w:rPr>
            <w:rStyle w:val="Hyperlink"/>
            <w:noProof/>
            <w:lang w:val="tr-TR"/>
          </w:rPr>
          <w:t xml:space="preserve">1.6. </w:t>
        </w:r>
        <w:r>
          <w:rPr>
            <w:rStyle w:val="Hyperlink"/>
            <w:noProof/>
            <w:lang w:val="tr-TR"/>
          </w:rPr>
          <w:t xml:space="preserve">    </w:t>
        </w:r>
        <w:r w:rsidRPr="0011574B">
          <w:rPr>
            <w:rStyle w:val="Hyperlink"/>
            <w:noProof/>
            <w:lang w:val="tr-TR"/>
          </w:rPr>
          <w:t>Yeni kullanıcıların kabusları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left" w:pos="66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0" w:history="1">
        <w:r w:rsidRPr="0011574B">
          <w:rPr>
            <w:rStyle w:val="Hyperlink"/>
            <w:noProof/>
            <w:lang w:val="tr-TR"/>
          </w:rPr>
          <w:t>2. R’DA TEMEL İŞLEMLER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1" w:history="1">
        <w:r w:rsidRPr="0011574B">
          <w:rPr>
            <w:rStyle w:val="Hyperlink"/>
            <w:noProof/>
            <w:lang w:val="tr-TR"/>
          </w:rPr>
          <w:t>2.1.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Aritmatik işlemler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2" w:history="1">
        <w:r w:rsidRPr="0011574B">
          <w:rPr>
            <w:rStyle w:val="Hyperlink"/>
            <w:noProof/>
            <w:lang w:val="tr-TR"/>
          </w:rPr>
          <w:t>2.2.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R ortamında vektör ve matris oluşturulması ve betimleyici istatistikler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3" w:history="1">
        <w:r w:rsidRPr="0011574B">
          <w:rPr>
            <w:rStyle w:val="Hyperlink"/>
            <w:noProof/>
            <w:lang w:val="tr-TR"/>
          </w:rPr>
          <w:t>2.3.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Objelerin sınıfları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4" w:history="1">
        <w:r w:rsidRPr="0011574B">
          <w:rPr>
            <w:rStyle w:val="Hyperlink"/>
            <w:noProof/>
            <w:lang w:val="tr-TR"/>
          </w:rPr>
          <w:t>2.4.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Döngüler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5" w:history="1">
        <w:r w:rsidRPr="0011574B">
          <w:rPr>
            <w:rStyle w:val="Hyperlink"/>
            <w:noProof/>
            <w:lang w:val="tr-TR"/>
          </w:rPr>
          <w:t>2.5.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Dış kaynaktan veri okunması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6" w:history="1">
        <w:r w:rsidRPr="0011574B">
          <w:rPr>
            <w:rStyle w:val="Hyperlink"/>
            <w:noProof/>
            <w:lang w:val="tr-TR"/>
          </w:rPr>
          <w:t>2.6.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Veri veya çıktının bir dış kaynağa yazdırılması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7" w:history="1">
        <w:r w:rsidRPr="0011574B">
          <w:rPr>
            <w:rStyle w:val="Hyperlink"/>
            <w:noProof/>
            <w:lang w:val="tr-TR"/>
          </w:rPr>
          <w:t>2.7.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Çalışma dizininin değiştirilmesi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8" w:history="1">
        <w:r w:rsidRPr="0011574B">
          <w:rPr>
            <w:rStyle w:val="Hyperlink"/>
            <w:noProof/>
            <w:lang w:val="tr-TR"/>
          </w:rPr>
          <w:t>2.8.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Rastgele veri üretilmesi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88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19" w:history="1">
        <w:r w:rsidRPr="0011574B">
          <w:rPr>
            <w:rStyle w:val="Hyperlink"/>
            <w:noProof/>
            <w:lang w:val="tr-TR"/>
          </w:rPr>
          <w:t>2.9.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11574B">
          <w:rPr>
            <w:rStyle w:val="Hyperlink"/>
            <w:noProof/>
            <w:lang w:val="tr-TR"/>
          </w:rPr>
          <w:t>Veride alt kümelerin oluşturulması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left" w:pos="1100"/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0" w:history="1">
        <w:r w:rsidRPr="0011574B">
          <w:rPr>
            <w:rStyle w:val="Hyperlink"/>
            <w:noProof/>
            <w:lang w:val="tr-TR"/>
          </w:rPr>
          <w:t>2.10.</w:t>
        </w:r>
        <w:r>
          <w:rPr>
            <w:rFonts w:ascii="Calibri" w:hAnsi="Calibri"/>
            <w:noProof/>
            <w:sz w:val="22"/>
            <w:szCs w:val="22"/>
          </w:rPr>
          <w:t xml:space="preserve">    </w:t>
        </w:r>
        <w:r w:rsidRPr="0011574B">
          <w:rPr>
            <w:rStyle w:val="Hyperlink"/>
            <w:noProof/>
            <w:lang w:val="tr-TR"/>
          </w:rPr>
          <w:t>Veri manipülasyonu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1" w:history="1">
        <w:r w:rsidRPr="0011574B">
          <w:rPr>
            <w:rStyle w:val="Hyperlink"/>
            <w:noProof/>
            <w:lang w:val="tr-TR"/>
          </w:rPr>
          <w:t>3. GRAFİKLER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2" w:history="1">
        <w:r w:rsidRPr="0011574B">
          <w:rPr>
            <w:rStyle w:val="Hyperlink"/>
            <w:noProof/>
            <w:lang w:val="tr-TR"/>
          </w:rPr>
          <w:t>4. KENDİ FONKSİYONLARIMIZI YAZMA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3" w:history="1">
        <w:r w:rsidRPr="0011574B">
          <w:rPr>
            <w:rStyle w:val="Hyperlink"/>
            <w:noProof/>
            <w:lang w:val="tr-TR"/>
          </w:rPr>
          <w:t>5. KAYIP VERİ İLE ANALİZ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4" w:history="1">
        <w:r w:rsidRPr="0011574B">
          <w:rPr>
            <w:rStyle w:val="Hyperlink"/>
            <w:noProof/>
            <w:lang w:val="tr-TR"/>
          </w:rPr>
          <w:t>6. İSTATİSTİKSEL MODELLER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5" w:history="1">
        <w:r w:rsidRPr="0011574B">
          <w:rPr>
            <w:rStyle w:val="Hyperlink"/>
            <w:noProof/>
            <w:lang w:val="tr-TR"/>
          </w:rPr>
          <w:t>6.1. Doğrusal regresyon modeli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6" w:history="1">
        <w:r w:rsidRPr="0011574B">
          <w:rPr>
            <w:rStyle w:val="Hyperlink"/>
            <w:noProof/>
            <w:lang w:val="tr-TR"/>
          </w:rPr>
          <w:t>6.2. Lojistik regresyon modeli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7" w:history="1">
        <w:r w:rsidRPr="0011574B">
          <w:rPr>
            <w:rStyle w:val="Hyperlink"/>
            <w:noProof/>
            <w:lang w:val="tr-TR"/>
          </w:rPr>
          <w:t>6.3. Probit regresyon modeli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8" w:history="1">
        <w:r w:rsidRPr="0011574B">
          <w:rPr>
            <w:rStyle w:val="Hyperlink"/>
            <w:noProof/>
            <w:lang w:val="tr-TR"/>
          </w:rPr>
          <w:t>7. VARYANS ANALİZİ TESTLERİ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29" w:history="1">
        <w:r w:rsidRPr="0011574B">
          <w:rPr>
            <w:rStyle w:val="Hyperlink"/>
            <w:noProof/>
            <w:lang w:val="tr-TR"/>
          </w:rPr>
          <w:t>7.1. Tek yönlü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0" w:history="1">
        <w:r w:rsidRPr="0011574B">
          <w:rPr>
            <w:rStyle w:val="Hyperlink"/>
            <w:noProof/>
            <w:lang w:val="tr-TR"/>
          </w:rPr>
          <w:t>7.2. İki yönlü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1" w:history="1">
        <w:r w:rsidRPr="0011574B">
          <w:rPr>
            <w:rStyle w:val="Hyperlink"/>
            <w:noProof/>
            <w:lang w:val="tr-TR"/>
          </w:rPr>
          <w:t>7.3. Tek yönlü birey içi tekrarlanan ölçümlü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2" w:history="1">
        <w:r w:rsidRPr="0011574B">
          <w:rPr>
            <w:rStyle w:val="Hyperlink"/>
            <w:noProof/>
            <w:lang w:val="tr-TR"/>
          </w:rPr>
          <w:t>7.4. İki yönlü tekrarlanan ölçümlü birey içi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3" w:history="1">
        <w:r w:rsidRPr="0011574B">
          <w:rPr>
            <w:rStyle w:val="Hyperlink"/>
            <w:noProof/>
            <w:lang w:val="tr-TR"/>
          </w:rPr>
          <w:t>7.5. Karışık düzenli (birey içi ve bireyler arası)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4" w:history="1">
        <w:r w:rsidRPr="0011574B">
          <w:rPr>
            <w:rStyle w:val="Hyperlink"/>
            <w:noProof/>
            <w:lang w:val="tr-TR"/>
          </w:rPr>
          <w:t>7.6. İç-içe tasarımlı varyans analizi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5" w:history="1">
        <w:r w:rsidRPr="0011574B">
          <w:rPr>
            <w:rStyle w:val="Hyperlink"/>
            <w:noProof/>
            <w:lang w:val="tr-TR"/>
          </w:rPr>
          <w:t>7.7. Yarı faktöriyel düzende deney planı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6" w:history="1">
        <w:r w:rsidRPr="0011574B">
          <w:rPr>
            <w:rStyle w:val="Hyperlink"/>
            <w:noProof/>
            <w:lang w:val="tr-TR"/>
          </w:rPr>
          <w:t>7.8. Tasarım üretme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7" w:history="1">
        <w:r w:rsidRPr="0011574B">
          <w:rPr>
            <w:rStyle w:val="Hyperlink"/>
            <w:noProof/>
            <w:lang w:val="tr-TR"/>
          </w:rPr>
          <w:t>8. ÖRNEKLER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8" w:history="1">
        <w:r w:rsidRPr="0011574B">
          <w:rPr>
            <w:rStyle w:val="Hyperlink"/>
            <w:noProof/>
            <w:lang w:val="tr-TR"/>
          </w:rPr>
          <w:t>9. SONUÇ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39" w:history="1">
        <w:r w:rsidRPr="0011574B">
          <w:rPr>
            <w:rStyle w:val="Hyperlink"/>
            <w:noProof/>
            <w:lang w:val="tr-TR"/>
          </w:rPr>
          <w:t>KAYNAKLAR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40" w:history="1">
        <w:r w:rsidRPr="0011574B">
          <w:rPr>
            <w:rStyle w:val="Hyperlink"/>
            <w:noProof/>
            <w:lang w:val="tr-TR"/>
          </w:rPr>
          <w:t>PROBLEMLER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41" w:history="1">
        <w:r w:rsidRPr="0011574B">
          <w:rPr>
            <w:rStyle w:val="Hyperlink"/>
            <w:noProof/>
            <w:lang w:val="tr-TR"/>
          </w:rPr>
          <w:t>İNDEKS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278385642" w:history="1">
        <w:r w:rsidRPr="0011574B">
          <w:rPr>
            <w:rStyle w:val="Hyperlink"/>
            <w:noProof/>
            <w:lang w:val="tr-TR"/>
          </w:rPr>
          <w:t>CEVAP ANAHTARI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_Toc278385642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85728D" w:rsidRDefault="0085728D" w:rsidP="0085728D">
      <w:pPr>
        <w:spacing w:line="360" w:lineRule="auto"/>
        <w:jc w:val="both"/>
        <w:rPr>
          <w:lang w:val="tr-TR"/>
        </w:rPr>
      </w:pPr>
      <w:r>
        <w:rPr>
          <w:lang w:val="tr-TR"/>
        </w:rPr>
        <w:fldChar w:fldCharType="end"/>
      </w:r>
    </w:p>
    <w:p w:rsidR="00151948" w:rsidRDefault="00151948"/>
    <w:sectPr w:rsidR="00151948" w:rsidSect="001519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28D"/>
    <w:rsid w:val="000C5B7F"/>
    <w:rsid w:val="00151948"/>
    <w:rsid w:val="003B049A"/>
    <w:rsid w:val="0042294B"/>
    <w:rsid w:val="004A2D69"/>
    <w:rsid w:val="005617C5"/>
    <w:rsid w:val="006214A3"/>
    <w:rsid w:val="006B75C1"/>
    <w:rsid w:val="007F2F92"/>
    <w:rsid w:val="007F6B98"/>
    <w:rsid w:val="0085728D"/>
    <w:rsid w:val="00984110"/>
    <w:rsid w:val="00B725BD"/>
    <w:rsid w:val="00D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28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28D"/>
  </w:style>
  <w:style w:type="paragraph" w:styleId="TOC2">
    <w:name w:val="toc 2"/>
    <w:basedOn w:val="Normal"/>
    <w:next w:val="Normal"/>
    <w:autoRedefine/>
    <w:uiPriority w:val="39"/>
    <w:unhideWhenUsed/>
    <w:rsid w:val="0085728D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</cp:revision>
  <dcterms:created xsi:type="dcterms:W3CDTF">2010-12-13T14:10:00Z</dcterms:created>
  <dcterms:modified xsi:type="dcterms:W3CDTF">2010-12-13T14:11:00Z</dcterms:modified>
</cp:coreProperties>
</file>